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CA" w:rsidRDefault="00E46ECA" w:rsidP="00E46ECA">
      <w:pPr>
        <w:pStyle w:val="a3"/>
        <w:spacing w:before="66" w:line="242" w:lineRule="auto"/>
        <w:ind w:left="5444" w:right="156"/>
      </w:pPr>
      <w:r>
        <w:t>Приложение №2</w:t>
      </w:r>
      <w:r w:rsidR="00785D49">
        <w:t xml:space="preserve"> </w:t>
      </w:r>
    </w:p>
    <w:p w:rsidR="007820DB" w:rsidRDefault="00785D49" w:rsidP="00E46ECA">
      <w:pPr>
        <w:pStyle w:val="a3"/>
        <w:spacing w:before="66" w:line="242" w:lineRule="auto"/>
        <w:ind w:left="5444" w:right="156"/>
      </w:pPr>
      <w:r>
        <w:t>к</w:t>
      </w:r>
      <w:r w:rsidR="00E46ECA">
        <w:t xml:space="preserve"> </w:t>
      </w:r>
      <w:r>
        <w:t>приказу</w:t>
      </w:r>
      <w:r w:rsidR="00E46ECA">
        <w:t xml:space="preserve"> №19</w:t>
      </w:r>
      <w:r>
        <w:t>5</w:t>
      </w:r>
      <w:r w:rsidR="00E46ECA">
        <w:t xml:space="preserve"> от 24 октября </w:t>
      </w:r>
      <w:r>
        <w:t>2022</w:t>
      </w:r>
      <w:r>
        <w:rPr>
          <w:spacing w:val="-5"/>
        </w:rPr>
        <w:t>г.</w:t>
      </w:r>
    </w:p>
    <w:p w:rsidR="007820DB" w:rsidRDefault="007820DB">
      <w:pPr>
        <w:pStyle w:val="a3"/>
        <w:rPr>
          <w:sz w:val="20"/>
        </w:rPr>
      </w:pPr>
    </w:p>
    <w:p w:rsidR="007820DB" w:rsidRDefault="007820DB">
      <w:pPr>
        <w:pStyle w:val="a3"/>
        <w:spacing w:before="5"/>
        <w:rPr>
          <w:sz w:val="26"/>
        </w:rPr>
      </w:pPr>
    </w:p>
    <w:p w:rsidR="007820DB" w:rsidRDefault="007820DB">
      <w:pPr>
        <w:rPr>
          <w:sz w:val="26"/>
        </w:rPr>
        <w:sectPr w:rsidR="007820DB">
          <w:type w:val="continuous"/>
          <w:pgSz w:w="11910" w:h="16840"/>
          <w:pgMar w:top="1040" w:right="620" w:bottom="1049" w:left="1480" w:header="720" w:footer="720" w:gutter="0"/>
          <w:cols w:space="720"/>
        </w:sectPr>
      </w:pPr>
    </w:p>
    <w:p w:rsidR="007820DB" w:rsidRDefault="007820DB">
      <w:pPr>
        <w:pStyle w:val="a3"/>
        <w:rPr>
          <w:sz w:val="26"/>
        </w:rPr>
      </w:pPr>
    </w:p>
    <w:p w:rsidR="007820DB" w:rsidRDefault="007820DB">
      <w:pPr>
        <w:pStyle w:val="a3"/>
        <w:rPr>
          <w:sz w:val="26"/>
        </w:rPr>
      </w:pPr>
    </w:p>
    <w:p w:rsidR="007820DB" w:rsidRDefault="007820DB">
      <w:pPr>
        <w:pStyle w:val="a3"/>
        <w:rPr>
          <w:sz w:val="26"/>
        </w:rPr>
      </w:pPr>
    </w:p>
    <w:p w:rsidR="007820DB" w:rsidRDefault="007820DB">
      <w:pPr>
        <w:pStyle w:val="a3"/>
        <w:rPr>
          <w:sz w:val="26"/>
        </w:rPr>
      </w:pPr>
    </w:p>
    <w:p w:rsidR="007820DB" w:rsidRDefault="00785D49">
      <w:pPr>
        <w:pStyle w:val="a3"/>
        <w:spacing w:before="162"/>
        <w:ind w:left="219"/>
      </w:pPr>
      <w:r>
        <w:rPr>
          <w:spacing w:val="-2"/>
        </w:rPr>
        <w:t>Цели:</w:t>
      </w:r>
    </w:p>
    <w:p w:rsidR="007820DB" w:rsidRDefault="00785D49">
      <w:pPr>
        <w:pStyle w:val="a4"/>
        <w:spacing w:before="90" w:line="276" w:lineRule="auto"/>
      </w:pPr>
      <w:r>
        <w:rPr>
          <w:b w:val="0"/>
        </w:rPr>
        <w:br w:type="column"/>
      </w:r>
      <w:r>
        <w:lastRenderedPageBreak/>
        <w:t>Календарный</w:t>
      </w:r>
      <w:r w:rsidR="00E46ECA">
        <w:t xml:space="preserve"> </w:t>
      </w:r>
      <w:r>
        <w:t>план</w:t>
      </w:r>
      <w:r w:rsidR="00E46ECA">
        <w:t xml:space="preserve"> </w:t>
      </w:r>
      <w:r>
        <w:t>спортивно-массовых</w:t>
      </w:r>
      <w:r w:rsidR="00C850DF">
        <w:t xml:space="preserve"> </w:t>
      </w:r>
      <w:r w:rsidR="0016540B">
        <w:t>мероприятий ШСК «Надежда</w:t>
      </w:r>
      <w:r>
        <w:t>»</w:t>
      </w:r>
      <w:r w:rsidR="0016540B">
        <w:t xml:space="preserve"> филиала</w:t>
      </w:r>
    </w:p>
    <w:p w:rsidR="0062472E" w:rsidRDefault="00785D49">
      <w:pPr>
        <w:pStyle w:val="a4"/>
        <w:spacing w:line="276" w:lineRule="auto"/>
        <w:ind w:right="1710"/>
      </w:pPr>
      <w:r>
        <w:t>МОУ</w:t>
      </w:r>
      <w:r w:rsidR="00E46ECA">
        <w:t xml:space="preserve"> </w:t>
      </w:r>
      <w:r>
        <w:t>СОШ №1им.З.К.Пряхиной</w:t>
      </w:r>
      <w:r w:rsidR="00E46ECA">
        <w:t xml:space="preserve"> </w:t>
      </w:r>
      <w:r w:rsidR="0016540B">
        <w:t>в с</w:t>
      </w:r>
      <w:proofErr w:type="gramStart"/>
      <w:r w:rsidR="0016540B">
        <w:t>.И</w:t>
      </w:r>
      <w:proofErr w:type="gramEnd"/>
      <w:r w:rsidR="0016540B">
        <w:t>вановка</w:t>
      </w:r>
    </w:p>
    <w:p w:rsidR="007820DB" w:rsidRDefault="00785D49">
      <w:pPr>
        <w:pStyle w:val="a4"/>
        <w:spacing w:line="276" w:lineRule="auto"/>
        <w:ind w:right="1710"/>
      </w:pPr>
      <w:r>
        <w:t>на 2022-2023 учебный год</w:t>
      </w:r>
    </w:p>
    <w:p w:rsidR="007820DB" w:rsidRDefault="007820DB">
      <w:pPr>
        <w:spacing w:line="276" w:lineRule="auto"/>
        <w:sectPr w:rsidR="007820DB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55" w:space="625"/>
            <w:col w:w="8330"/>
          </w:cols>
        </w:sectPr>
      </w:pPr>
    </w:p>
    <w:p w:rsidR="007820DB" w:rsidRDefault="007820DB">
      <w:pPr>
        <w:pStyle w:val="a3"/>
        <w:spacing w:before="2"/>
        <w:rPr>
          <w:b/>
          <w:sz w:val="12"/>
        </w:rPr>
      </w:pP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spacing w:before="100"/>
        <w:ind w:left="392"/>
        <w:jc w:val="both"/>
        <w:rPr>
          <w:sz w:val="24"/>
        </w:rPr>
      </w:pPr>
      <w:r>
        <w:rPr>
          <w:sz w:val="24"/>
        </w:rPr>
        <w:t>сохранениеиукреплениездоровья</w:t>
      </w:r>
      <w:r>
        <w:rPr>
          <w:spacing w:val="-2"/>
          <w:sz w:val="24"/>
        </w:rPr>
        <w:t xml:space="preserve"> учащихся;</w:t>
      </w: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ind w:left="392"/>
        <w:jc w:val="both"/>
        <w:rPr>
          <w:sz w:val="24"/>
        </w:rPr>
      </w:pPr>
      <w:r>
        <w:rPr>
          <w:sz w:val="24"/>
        </w:rPr>
        <w:t xml:space="preserve">дополнительноеобразованиедетейвобластифизической культуры и </w:t>
      </w:r>
      <w:r>
        <w:rPr>
          <w:spacing w:val="-2"/>
          <w:sz w:val="24"/>
        </w:rPr>
        <w:t>спорта;</w:t>
      </w: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spacing w:before="249" w:line="273" w:lineRule="auto"/>
        <w:ind w:right="809" w:firstLine="0"/>
        <w:jc w:val="both"/>
        <w:rPr>
          <w:sz w:val="24"/>
        </w:rPr>
      </w:pPr>
      <w:r>
        <w:rPr>
          <w:sz w:val="24"/>
        </w:rPr>
        <w:t xml:space="preserve">формированиенавыков иразвитиемотивацииучащихсяквыборуздоровогообраза </w:t>
      </w:r>
      <w:r>
        <w:rPr>
          <w:spacing w:val="-2"/>
          <w:sz w:val="24"/>
        </w:rPr>
        <w:t>жизни.</w:t>
      </w:r>
    </w:p>
    <w:p w:rsidR="007820DB" w:rsidRDefault="00785D49" w:rsidP="0041080D">
      <w:pPr>
        <w:pStyle w:val="a3"/>
        <w:spacing w:before="203"/>
        <w:ind w:left="282"/>
        <w:jc w:val="both"/>
      </w:pPr>
      <w:r>
        <w:rPr>
          <w:spacing w:val="-2"/>
        </w:rPr>
        <w:t>Задачи:</w:t>
      </w:r>
    </w:p>
    <w:p w:rsidR="007820DB" w:rsidRDefault="007820DB" w:rsidP="0041080D">
      <w:pPr>
        <w:pStyle w:val="a3"/>
        <w:spacing w:before="3"/>
        <w:jc w:val="both"/>
        <w:rPr>
          <w:sz w:val="21"/>
        </w:rPr>
      </w:pP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32"/>
        </w:tabs>
        <w:spacing w:before="0"/>
        <w:ind w:left="331" w:hanging="113"/>
        <w:jc w:val="both"/>
        <w:rPr>
          <w:sz w:val="24"/>
        </w:rPr>
      </w:pPr>
      <w:r>
        <w:rPr>
          <w:sz w:val="24"/>
        </w:rPr>
        <w:t>воспитательная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оспитаниеуучащихся бережногоотношения ксвоему</w:t>
      </w:r>
      <w:r>
        <w:rPr>
          <w:spacing w:val="-2"/>
          <w:sz w:val="24"/>
        </w:rPr>
        <w:t>здоровью;</w:t>
      </w: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32"/>
        </w:tabs>
        <w:spacing w:line="273" w:lineRule="auto"/>
        <w:ind w:right="653" w:firstLine="0"/>
        <w:jc w:val="both"/>
        <w:rPr>
          <w:sz w:val="24"/>
        </w:rPr>
      </w:pPr>
      <w:r>
        <w:rPr>
          <w:sz w:val="24"/>
        </w:rPr>
        <w:t>обучающая:</w:t>
      </w:r>
      <w:r w:rsidR="00F268B7">
        <w:rPr>
          <w:sz w:val="24"/>
        </w:rPr>
        <w:t xml:space="preserve"> </w:t>
      </w:r>
      <w:r>
        <w:rPr>
          <w:sz w:val="24"/>
        </w:rPr>
        <w:t>обучение учащихсянормамздоровогообразажизни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азвитиезадаткови склонностей к различным видам спорта, формирование и совершенствование двигательных навыков;</w:t>
      </w: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spacing w:before="208" w:line="273" w:lineRule="auto"/>
        <w:ind w:right="688" w:firstLine="0"/>
        <w:jc w:val="both"/>
        <w:rPr>
          <w:sz w:val="24"/>
        </w:rPr>
      </w:pPr>
      <w:r>
        <w:rPr>
          <w:sz w:val="24"/>
        </w:rPr>
        <w:t>развивающая:содействиефизическомуразвитиюшкольников,укреплениездоровья, закаливание организма, профилактика наиболее распространенных заболеваний.</w:t>
      </w:r>
    </w:p>
    <w:p w:rsidR="007820DB" w:rsidRDefault="00785D49" w:rsidP="0041080D">
      <w:pPr>
        <w:pStyle w:val="a3"/>
        <w:spacing w:before="203"/>
        <w:ind w:left="282"/>
        <w:jc w:val="both"/>
      </w:pPr>
      <w:r>
        <w:t>Ожидаемые</w:t>
      </w:r>
      <w:r>
        <w:rPr>
          <w:spacing w:val="-2"/>
        </w:rPr>
        <w:t xml:space="preserve"> результаты:</w:t>
      </w:r>
    </w:p>
    <w:p w:rsidR="007820DB" w:rsidRDefault="007820DB" w:rsidP="0041080D">
      <w:pPr>
        <w:pStyle w:val="a3"/>
        <w:spacing w:before="2"/>
        <w:jc w:val="both"/>
        <w:rPr>
          <w:sz w:val="21"/>
        </w:rPr>
      </w:pP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spacing w:before="1" w:line="273" w:lineRule="auto"/>
        <w:ind w:right="612" w:firstLine="0"/>
        <w:jc w:val="both"/>
        <w:rPr>
          <w:sz w:val="24"/>
        </w:rPr>
      </w:pPr>
      <w:r>
        <w:rPr>
          <w:sz w:val="24"/>
        </w:rPr>
        <w:t>формированиеотношения учащихся и родителей ксвоемуздоровьюкаккосновному фактору успеха на следующих этапах жизни.</w:t>
      </w:r>
    </w:p>
    <w:p w:rsidR="007820DB" w:rsidRDefault="00785D49" w:rsidP="0041080D">
      <w:pPr>
        <w:pStyle w:val="a5"/>
        <w:numPr>
          <w:ilvl w:val="0"/>
          <w:numId w:val="1"/>
        </w:numPr>
        <w:tabs>
          <w:tab w:val="left" w:pos="393"/>
        </w:tabs>
        <w:spacing w:before="204" w:line="276" w:lineRule="auto"/>
        <w:ind w:right="288" w:firstLine="0"/>
        <w:jc w:val="both"/>
        <w:rPr>
          <w:sz w:val="24"/>
        </w:rPr>
      </w:pPr>
      <w:r>
        <w:rPr>
          <w:sz w:val="24"/>
        </w:rPr>
        <w:t>повышениеуровняфизического,умственного,психического,социальногоздоровьявсех участников учебно-воспитательного процесса.</w:t>
      </w:r>
    </w:p>
    <w:p w:rsidR="007820DB" w:rsidRDefault="007820DB">
      <w:pPr>
        <w:pStyle w:val="a3"/>
        <w:rPr>
          <w:sz w:val="20"/>
        </w:rPr>
      </w:pPr>
    </w:p>
    <w:p w:rsidR="007820DB" w:rsidRDefault="007820DB">
      <w:pPr>
        <w:pStyle w:val="a3"/>
        <w:rPr>
          <w:sz w:val="20"/>
        </w:rPr>
      </w:pPr>
    </w:p>
    <w:p w:rsidR="007820DB" w:rsidRDefault="007820DB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3683"/>
        <w:gridCol w:w="2396"/>
        <w:gridCol w:w="2391"/>
      </w:tblGrid>
      <w:tr w:rsidR="007820DB">
        <w:trPr>
          <w:trHeight w:val="277"/>
        </w:trPr>
        <w:tc>
          <w:tcPr>
            <w:tcW w:w="1105" w:type="dxa"/>
          </w:tcPr>
          <w:p w:rsidR="007820DB" w:rsidRDefault="00785D49">
            <w:pPr>
              <w:pStyle w:val="TableParagraph"/>
              <w:spacing w:line="258" w:lineRule="exact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line="258" w:lineRule="exact"/>
              <w:ind w:left="1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line="258" w:lineRule="exact"/>
              <w:ind w:left="850" w:right="8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91" w:type="dxa"/>
          </w:tcPr>
          <w:p w:rsidR="007820DB" w:rsidRDefault="00785D49">
            <w:pPr>
              <w:pStyle w:val="TableParagraph"/>
              <w:spacing w:line="258" w:lineRule="exact"/>
              <w:ind w:left="350" w:right="3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820DB">
        <w:trPr>
          <w:trHeight w:val="273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3" w:lineRule="exact"/>
              <w:ind w:left="4252" w:right="42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7820DB">
        <w:trPr>
          <w:trHeight w:val="830"/>
        </w:trPr>
        <w:tc>
          <w:tcPr>
            <w:tcW w:w="1105" w:type="dxa"/>
          </w:tcPr>
          <w:p w:rsidR="007820DB" w:rsidRDefault="007820D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820DB" w:rsidRDefault="00785D49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3" w:type="dxa"/>
          </w:tcPr>
          <w:p w:rsidR="007820DB" w:rsidRDefault="007820D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820DB" w:rsidRDefault="0078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line="273" w:lineRule="exact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16540B" w:rsidRDefault="0016540B">
            <w:pPr>
              <w:pStyle w:val="TableParagraph"/>
              <w:spacing w:before="2"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16540B" w:rsidRDefault="0016540B">
            <w:pPr>
              <w:pStyle w:val="TableParagraph"/>
              <w:spacing w:before="2"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ЕременкоС.Н.</w:t>
            </w:r>
          </w:p>
          <w:p w:rsidR="007820DB" w:rsidRDefault="00785D49">
            <w:pPr>
              <w:pStyle w:val="TableParagraph"/>
              <w:spacing w:before="2"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551"/>
        </w:trPr>
        <w:tc>
          <w:tcPr>
            <w:tcW w:w="1105" w:type="dxa"/>
          </w:tcPr>
          <w:p w:rsidR="007820DB" w:rsidRDefault="00785D49">
            <w:pPr>
              <w:pStyle w:val="TableParagraph"/>
              <w:spacing w:before="131"/>
              <w:ind w:left="18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 w:rsidR="0077775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кросс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31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16540B" w:rsidRDefault="0016540B">
            <w:pPr>
              <w:pStyle w:val="TableParagraph"/>
              <w:spacing w:before="2"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>
            <w:pPr>
              <w:pStyle w:val="TableParagraph"/>
              <w:spacing w:before="2"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277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52" w:right="4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7820DB">
        <w:trPr>
          <w:trHeight w:val="552"/>
        </w:trPr>
        <w:tc>
          <w:tcPr>
            <w:tcW w:w="1105" w:type="dxa"/>
          </w:tcPr>
          <w:p w:rsidR="007820DB" w:rsidRDefault="00785D49">
            <w:pPr>
              <w:pStyle w:val="TableParagraph"/>
              <w:spacing w:line="268" w:lineRule="exact"/>
              <w:ind w:left="18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 w:rsidR="0077775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7775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7820DB" w:rsidRDefault="0078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26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16540B" w:rsidRPr="0016540B" w:rsidRDefault="0016540B" w:rsidP="0016540B">
            <w:pPr>
              <w:ind w:left="112"/>
              <w:rPr>
                <w:sz w:val="24"/>
              </w:rPr>
            </w:pPr>
            <w:r w:rsidRPr="0016540B">
              <w:rPr>
                <w:sz w:val="24"/>
              </w:rPr>
              <w:t>Цетва Е.В</w:t>
            </w:r>
            <w:r>
              <w:rPr>
                <w:sz w:val="24"/>
              </w:rPr>
              <w:t>.</w:t>
            </w:r>
          </w:p>
          <w:p w:rsidR="007820DB" w:rsidRDefault="0016540B" w:rsidP="0016540B">
            <w:pPr>
              <w:pStyle w:val="TableParagraph"/>
              <w:spacing w:line="268" w:lineRule="exact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Еременко С.Н.</w:t>
            </w:r>
          </w:p>
        </w:tc>
      </w:tr>
      <w:tr w:rsidR="007820DB">
        <w:trPr>
          <w:trHeight w:val="278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52" w:right="42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16540B" w:rsidTr="0016540B">
        <w:trPr>
          <w:trHeight w:val="477"/>
        </w:trPr>
        <w:tc>
          <w:tcPr>
            <w:tcW w:w="1105" w:type="dxa"/>
            <w:tcBorders>
              <w:top w:val="single" w:sz="4" w:space="0" w:color="auto"/>
            </w:tcBorders>
          </w:tcPr>
          <w:p w:rsidR="0016540B" w:rsidRDefault="0016540B" w:rsidP="0016540B">
            <w:pPr>
              <w:pStyle w:val="TableParagraph"/>
              <w:spacing w:before="125"/>
              <w:ind w:left="182" w:right="175"/>
              <w:jc w:val="center"/>
              <w:rPr>
                <w:spacing w:val="-5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16540B" w:rsidRDefault="0016540B" w:rsidP="001654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Сдачанорм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6540B" w:rsidRDefault="00A5120A" w:rsidP="0016540B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16540B" w:rsidRDefault="0016540B" w:rsidP="0016540B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</w:tc>
      </w:tr>
      <w:tr w:rsidR="007820DB">
        <w:trPr>
          <w:trHeight w:val="277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48" w:right="42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7820DB">
        <w:trPr>
          <w:trHeight w:val="830"/>
        </w:trPr>
        <w:tc>
          <w:tcPr>
            <w:tcW w:w="1105" w:type="dxa"/>
          </w:tcPr>
          <w:p w:rsidR="007820DB" w:rsidRDefault="007820DB">
            <w:pPr>
              <w:pStyle w:val="TableParagraph"/>
              <w:ind w:left="0"/>
              <w:rPr>
                <w:sz w:val="23"/>
              </w:rPr>
            </w:pPr>
          </w:p>
          <w:p w:rsidR="007820DB" w:rsidRDefault="0016540B" w:rsidP="0016540B">
            <w:pPr>
              <w:pStyle w:val="TableParagraph"/>
              <w:spacing w:before="1"/>
              <w:ind w:left="182" w:right="175"/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Спортивныйпраздник«Стартуем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396" w:type="dxa"/>
          </w:tcPr>
          <w:p w:rsidR="007820DB" w:rsidRDefault="007820DB">
            <w:pPr>
              <w:pStyle w:val="TableParagraph"/>
              <w:ind w:left="0"/>
              <w:rPr>
                <w:sz w:val="23"/>
              </w:rPr>
            </w:pPr>
          </w:p>
          <w:p w:rsidR="007820DB" w:rsidRDefault="00785D49">
            <w:pPr>
              <w:pStyle w:val="TableParagraph"/>
              <w:spacing w:before="1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16540B" w:rsidRPr="0016540B" w:rsidRDefault="0016540B" w:rsidP="0016540B">
            <w:pPr>
              <w:ind w:left="112"/>
              <w:rPr>
                <w:sz w:val="24"/>
              </w:rPr>
            </w:pPr>
            <w:r w:rsidRPr="0016540B">
              <w:rPr>
                <w:sz w:val="24"/>
              </w:rPr>
              <w:t>Цетва Е.В</w:t>
            </w:r>
            <w:r>
              <w:rPr>
                <w:sz w:val="24"/>
              </w:rPr>
              <w:t>.</w:t>
            </w:r>
          </w:p>
          <w:p w:rsidR="00A5120A" w:rsidRDefault="00A5120A" w:rsidP="0016540B">
            <w:pPr>
              <w:pStyle w:val="TableParagraph"/>
              <w:spacing w:line="274" w:lineRule="exact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Еременко</w:t>
            </w:r>
            <w:r w:rsidR="0016540B">
              <w:rPr>
                <w:sz w:val="24"/>
              </w:rPr>
              <w:t>С.Н.</w:t>
            </w:r>
          </w:p>
          <w:p w:rsidR="007820DB" w:rsidRDefault="00A5120A" w:rsidP="0016540B">
            <w:pPr>
              <w:pStyle w:val="TableParagraph"/>
              <w:spacing w:line="274" w:lineRule="exact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785D49">
              <w:rPr>
                <w:sz w:val="24"/>
              </w:rPr>
              <w:t>овет клуба</w:t>
            </w:r>
          </w:p>
        </w:tc>
      </w:tr>
      <w:tr w:rsidR="007820DB">
        <w:trPr>
          <w:trHeight w:val="273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3" w:lineRule="exact"/>
              <w:ind w:left="4252" w:right="4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7820DB">
        <w:trPr>
          <w:trHeight w:val="551"/>
        </w:trPr>
        <w:tc>
          <w:tcPr>
            <w:tcW w:w="1105" w:type="dxa"/>
          </w:tcPr>
          <w:p w:rsidR="007820DB" w:rsidRDefault="00A5120A">
            <w:pPr>
              <w:pStyle w:val="TableParagraph"/>
              <w:spacing w:before="125"/>
              <w:ind w:left="18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A5120A" w:rsidRDefault="00A5120A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Спортивные эстафеты</w:t>
            </w:r>
          </w:p>
          <w:p w:rsidR="007820DB" w:rsidRDefault="0077775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 «Сильные, смелые</w:t>
            </w:r>
            <w:r w:rsidR="00A5120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A5120A">
              <w:rPr>
                <w:sz w:val="24"/>
              </w:rPr>
              <w:t>ловкие »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25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A5120A" w:rsidRDefault="00A5120A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277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52" w:right="4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7820DB">
        <w:trPr>
          <w:trHeight w:val="552"/>
        </w:trPr>
        <w:tc>
          <w:tcPr>
            <w:tcW w:w="1105" w:type="dxa"/>
          </w:tcPr>
          <w:p w:rsidR="007820DB" w:rsidRDefault="0062472E">
            <w:pPr>
              <w:pStyle w:val="TableParagraph"/>
              <w:spacing w:before="126"/>
              <w:ind w:left="18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Шахматныйтурнир</w:t>
            </w:r>
            <w:r w:rsidR="00A5120A">
              <w:rPr>
                <w:spacing w:val="-2"/>
                <w:sz w:val="24"/>
              </w:rPr>
              <w:t>«В стране шахматных чудес»</w:t>
            </w:r>
          </w:p>
          <w:p w:rsidR="007820DB" w:rsidRDefault="007820DB" w:rsidP="00A5120A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26"/>
              <w:ind w:left="861" w:right="666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A5120A" w:rsidRDefault="00A5120A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1103"/>
        </w:trPr>
        <w:tc>
          <w:tcPr>
            <w:tcW w:w="1105" w:type="dxa"/>
          </w:tcPr>
          <w:p w:rsidR="007820DB" w:rsidRDefault="007820DB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7820DB" w:rsidRDefault="0062472E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5" w:line="275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2"/>
                <w:sz w:val="24"/>
              </w:rPr>
              <w:t>эстафета</w:t>
            </w:r>
          </w:p>
          <w:p w:rsidR="007820DB" w:rsidRDefault="00785D49" w:rsidP="00A5120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к23Февраля«</w:t>
            </w:r>
            <w:r w:rsidR="00A5120A">
              <w:rPr>
                <w:sz w:val="24"/>
              </w:rPr>
              <w:t>А ну-ка, парни!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96" w:type="dxa"/>
          </w:tcPr>
          <w:p w:rsidR="00A5120A" w:rsidRDefault="00785D49" w:rsidP="00A5120A">
            <w:pPr>
              <w:pStyle w:val="TableParagraph"/>
              <w:spacing w:line="263" w:lineRule="exact"/>
              <w:ind w:left="1113"/>
              <w:rPr>
                <w:sz w:val="24"/>
              </w:rPr>
            </w:pPr>
            <w:r>
              <w:rPr>
                <w:sz w:val="24"/>
              </w:rPr>
              <w:t>1</w:t>
            </w:r>
            <w:r w:rsidR="00A5120A">
              <w:rPr>
                <w:sz w:val="24"/>
              </w:rPr>
              <w:t>-8</w:t>
            </w:r>
          </w:p>
          <w:p w:rsidR="007820DB" w:rsidRDefault="007820DB">
            <w:pPr>
              <w:pStyle w:val="TableParagraph"/>
              <w:spacing w:before="3" w:line="267" w:lineRule="exact"/>
              <w:ind w:left="1137"/>
              <w:rPr>
                <w:sz w:val="24"/>
              </w:rPr>
            </w:pPr>
          </w:p>
        </w:tc>
        <w:tc>
          <w:tcPr>
            <w:tcW w:w="2391" w:type="dxa"/>
          </w:tcPr>
          <w:p w:rsidR="0062472E" w:rsidRDefault="0062472E">
            <w:pPr>
              <w:pStyle w:val="TableParagraph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 w:rsidP="0062472E">
            <w:pPr>
              <w:pStyle w:val="TableParagraph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  <w:r w:rsidR="0062472E">
              <w:rPr>
                <w:sz w:val="24"/>
              </w:rPr>
              <w:t>Еременко С.Н.</w:t>
            </w:r>
          </w:p>
        </w:tc>
      </w:tr>
      <w:tr w:rsidR="007820DB">
        <w:trPr>
          <w:trHeight w:val="273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3" w:lineRule="exact"/>
              <w:ind w:left="4252" w:right="42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7820DB">
        <w:trPr>
          <w:trHeight w:val="825"/>
        </w:trPr>
        <w:tc>
          <w:tcPr>
            <w:tcW w:w="1105" w:type="dxa"/>
          </w:tcPr>
          <w:p w:rsidR="007820DB" w:rsidRDefault="007820DB">
            <w:pPr>
              <w:pStyle w:val="TableParagraph"/>
              <w:spacing w:before="7"/>
              <w:ind w:left="0"/>
            </w:pPr>
          </w:p>
          <w:p w:rsidR="007820DB" w:rsidRDefault="0062472E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5" w:line="275" w:lineRule="exact"/>
              <w:rPr>
                <w:sz w:val="24"/>
              </w:rPr>
            </w:pPr>
            <w:r>
              <w:rPr>
                <w:sz w:val="24"/>
              </w:rPr>
              <w:t>Спортивнаяэстафетак8</w:t>
            </w:r>
            <w:r>
              <w:rPr>
                <w:spacing w:val="-2"/>
                <w:sz w:val="24"/>
              </w:rPr>
              <w:t>марта</w:t>
            </w:r>
          </w:p>
          <w:p w:rsidR="007820DB" w:rsidRDefault="00785D49" w:rsidP="00A512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5120A">
              <w:rPr>
                <w:sz w:val="24"/>
              </w:rPr>
              <w:t>А ну-ка, девушки!»</w:t>
            </w:r>
          </w:p>
        </w:tc>
        <w:tc>
          <w:tcPr>
            <w:tcW w:w="2396" w:type="dxa"/>
          </w:tcPr>
          <w:p w:rsidR="007820DB" w:rsidRDefault="00A5120A">
            <w:pPr>
              <w:pStyle w:val="TableParagraph"/>
              <w:spacing w:before="125"/>
              <w:ind w:left="469"/>
              <w:rPr>
                <w:sz w:val="24"/>
              </w:rPr>
            </w:pPr>
            <w:r>
              <w:rPr>
                <w:sz w:val="24"/>
              </w:rPr>
              <w:t xml:space="preserve">         1-8</w:t>
            </w:r>
          </w:p>
        </w:tc>
        <w:tc>
          <w:tcPr>
            <w:tcW w:w="2391" w:type="dxa"/>
          </w:tcPr>
          <w:p w:rsidR="0062472E" w:rsidRDefault="0062472E" w:rsidP="0062472E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62472E" w:rsidRDefault="0062472E" w:rsidP="0062472E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Еременко С.Н.</w:t>
            </w:r>
          </w:p>
          <w:p w:rsidR="007820DB" w:rsidRDefault="00785D49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278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52" w:right="4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7820DB">
        <w:trPr>
          <w:trHeight w:val="552"/>
        </w:trPr>
        <w:tc>
          <w:tcPr>
            <w:tcW w:w="1105" w:type="dxa"/>
          </w:tcPr>
          <w:p w:rsidR="007820DB" w:rsidRDefault="0062472E">
            <w:pPr>
              <w:pStyle w:val="TableParagraph"/>
              <w:spacing w:before="125"/>
              <w:ind w:left="18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25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A5120A" w:rsidRDefault="00A5120A">
            <w:pPr>
              <w:pStyle w:val="TableParagraph"/>
              <w:spacing w:before="3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>
            <w:pPr>
              <w:pStyle w:val="TableParagraph"/>
              <w:spacing w:before="3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551"/>
        </w:trPr>
        <w:tc>
          <w:tcPr>
            <w:tcW w:w="1105" w:type="dxa"/>
          </w:tcPr>
          <w:p w:rsidR="007820DB" w:rsidRDefault="0062472E" w:rsidP="0062472E">
            <w:pPr>
              <w:pStyle w:val="TableParagraph"/>
              <w:spacing w:before="125"/>
              <w:ind w:left="182" w:right="17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10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396" w:type="dxa"/>
          </w:tcPr>
          <w:p w:rsidR="007820DB" w:rsidRDefault="00785D49">
            <w:pPr>
              <w:pStyle w:val="TableParagraph"/>
              <w:spacing w:before="125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A5120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A5120A" w:rsidRDefault="00A5120A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820DB" w:rsidRDefault="00785D49">
            <w:pPr>
              <w:pStyle w:val="TableParagraph"/>
              <w:spacing w:before="2"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277"/>
        </w:trPr>
        <w:tc>
          <w:tcPr>
            <w:tcW w:w="9575" w:type="dxa"/>
            <w:gridSpan w:val="4"/>
          </w:tcPr>
          <w:p w:rsidR="007820DB" w:rsidRDefault="00785D49">
            <w:pPr>
              <w:pStyle w:val="TableParagraph"/>
              <w:spacing w:line="258" w:lineRule="exact"/>
              <w:ind w:left="4252" w:right="42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7820DB">
        <w:trPr>
          <w:trHeight w:val="551"/>
        </w:trPr>
        <w:tc>
          <w:tcPr>
            <w:tcW w:w="1105" w:type="dxa"/>
          </w:tcPr>
          <w:p w:rsidR="007820DB" w:rsidRDefault="0062472E">
            <w:pPr>
              <w:pStyle w:val="TableParagraph"/>
              <w:spacing w:before="121"/>
              <w:ind w:left="18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Соревнованияпо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2396" w:type="dxa"/>
          </w:tcPr>
          <w:p w:rsidR="007820DB" w:rsidRDefault="00785D49" w:rsidP="0073255A">
            <w:pPr>
              <w:pStyle w:val="TableParagraph"/>
              <w:spacing w:line="261" w:lineRule="exact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73255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7820DB" w:rsidRDefault="0073255A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Цетва Е.В</w:t>
            </w:r>
            <w:r w:rsidR="00785D49">
              <w:rPr>
                <w:spacing w:val="-4"/>
                <w:sz w:val="24"/>
              </w:rPr>
              <w:t>.</w:t>
            </w:r>
          </w:p>
          <w:p w:rsidR="007820DB" w:rsidRDefault="00785D49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7820DB">
        <w:trPr>
          <w:trHeight w:val="825"/>
        </w:trPr>
        <w:tc>
          <w:tcPr>
            <w:tcW w:w="1105" w:type="dxa"/>
          </w:tcPr>
          <w:p w:rsidR="007820DB" w:rsidRDefault="007820DB">
            <w:pPr>
              <w:pStyle w:val="TableParagraph"/>
              <w:spacing w:before="7"/>
              <w:ind w:left="0"/>
            </w:pPr>
          </w:p>
          <w:p w:rsidR="007820DB" w:rsidRDefault="0062472E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785D49">
              <w:rPr>
                <w:spacing w:val="-5"/>
                <w:sz w:val="24"/>
              </w:rPr>
              <w:t>.</w:t>
            </w:r>
          </w:p>
        </w:tc>
        <w:tc>
          <w:tcPr>
            <w:tcW w:w="3683" w:type="dxa"/>
          </w:tcPr>
          <w:p w:rsidR="007820DB" w:rsidRDefault="00785D49">
            <w:pPr>
              <w:pStyle w:val="TableParagraph"/>
              <w:spacing w:before="126" w:line="275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4"/>
                <w:sz w:val="24"/>
              </w:rPr>
              <w:t>игра</w:t>
            </w:r>
          </w:p>
          <w:p w:rsidR="007820DB" w:rsidRDefault="00785D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2396" w:type="dxa"/>
          </w:tcPr>
          <w:p w:rsidR="007820DB" w:rsidRDefault="007820DB">
            <w:pPr>
              <w:pStyle w:val="TableParagraph"/>
              <w:spacing w:before="7"/>
              <w:ind w:left="0"/>
            </w:pPr>
          </w:p>
          <w:p w:rsidR="007820DB" w:rsidRDefault="00785D49">
            <w:pPr>
              <w:pStyle w:val="TableParagraph"/>
              <w:ind w:left="859" w:right="841"/>
              <w:jc w:val="center"/>
              <w:rPr>
                <w:sz w:val="24"/>
              </w:rPr>
            </w:pPr>
            <w:r>
              <w:rPr>
                <w:sz w:val="24"/>
              </w:rPr>
              <w:t>5–</w:t>
            </w:r>
            <w:r w:rsidR="0073255A"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73255A" w:rsidRDefault="0073255A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Цетва Е.В.</w:t>
            </w:r>
          </w:p>
          <w:p w:rsidR="0073255A" w:rsidRDefault="0073255A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Еременко С.Н.</w:t>
            </w:r>
          </w:p>
          <w:p w:rsidR="007820DB" w:rsidRDefault="00785D49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</w:tbl>
    <w:p w:rsidR="00785D49" w:rsidRDefault="00785D49"/>
    <w:sectPr w:rsidR="00785D49" w:rsidSect="00E84B6F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4CA2"/>
    <w:multiLevelType w:val="hybridMultilevel"/>
    <w:tmpl w:val="61F8C91C"/>
    <w:lvl w:ilvl="0" w:tplc="CFC8E454">
      <w:numFmt w:val="bullet"/>
      <w:lvlText w:val=""/>
      <w:lvlJc w:val="left"/>
      <w:pPr>
        <w:ind w:left="219" w:hanging="1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969EEE">
      <w:numFmt w:val="bullet"/>
      <w:lvlText w:val="•"/>
      <w:lvlJc w:val="left"/>
      <w:pPr>
        <w:ind w:left="1178" w:hanging="174"/>
      </w:pPr>
      <w:rPr>
        <w:rFonts w:hint="default"/>
        <w:lang w:val="ru-RU" w:eastAsia="en-US" w:bidi="ar-SA"/>
      </w:rPr>
    </w:lvl>
    <w:lvl w:ilvl="2" w:tplc="BE264F5E">
      <w:numFmt w:val="bullet"/>
      <w:lvlText w:val="•"/>
      <w:lvlJc w:val="left"/>
      <w:pPr>
        <w:ind w:left="2136" w:hanging="174"/>
      </w:pPr>
      <w:rPr>
        <w:rFonts w:hint="default"/>
        <w:lang w:val="ru-RU" w:eastAsia="en-US" w:bidi="ar-SA"/>
      </w:rPr>
    </w:lvl>
    <w:lvl w:ilvl="3" w:tplc="37A40242">
      <w:numFmt w:val="bullet"/>
      <w:lvlText w:val="•"/>
      <w:lvlJc w:val="left"/>
      <w:pPr>
        <w:ind w:left="3095" w:hanging="174"/>
      </w:pPr>
      <w:rPr>
        <w:rFonts w:hint="default"/>
        <w:lang w:val="ru-RU" w:eastAsia="en-US" w:bidi="ar-SA"/>
      </w:rPr>
    </w:lvl>
    <w:lvl w:ilvl="4" w:tplc="16B21F9C">
      <w:numFmt w:val="bullet"/>
      <w:lvlText w:val="•"/>
      <w:lvlJc w:val="left"/>
      <w:pPr>
        <w:ind w:left="4053" w:hanging="174"/>
      </w:pPr>
      <w:rPr>
        <w:rFonts w:hint="default"/>
        <w:lang w:val="ru-RU" w:eastAsia="en-US" w:bidi="ar-SA"/>
      </w:rPr>
    </w:lvl>
    <w:lvl w:ilvl="5" w:tplc="EDE030F8">
      <w:numFmt w:val="bullet"/>
      <w:lvlText w:val="•"/>
      <w:lvlJc w:val="left"/>
      <w:pPr>
        <w:ind w:left="5012" w:hanging="174"/>
      </w:pPr>
      <w:rPr>
        <w:rFonts w:hint="default"/>
        <w:lang w:val="ru-RU" w:eastAsia="en-US" w:bidi="ar-SA"/>
      </w:rPr>
    </w:lvl>
    <w:lvl w:ilvl="6" w:tplc="F6D4C2BE">
      <w:numFmt w:val="bullet"/>
      <w:lvlText w:val="•"/>
      <w:lvlJc w:val="left"/>
      <w:pPr>
        <w:ind w:left="5970" w:hanging="174"/>
      </w:pPr>
      <w:rPr>
        <w:rFonts w:hint="default"/>
        <w:lang w:val="ru-RU" w:eastAsia="en-US" w:bidi="ar-SA"/>
      </w:rPr>
    </w:lvl>
    <w:lvl w:ilvl="7" w:tplc="9794B580">
      <w:numFmt w:val="bullet"/>
      <w:lvlText w:val="•"/>
      <w:lvlJc w:val="left"/>
      <w:pPr>
        <w:ind w:left="6928" w:hanging="174"/>
      </w:pPr>
      <w:rPr>
        <w:rFonts w:hint="default"/>
        <w:lang w:val="ru-RU" w:eastAsia="en-US" w:bidi="ar-SA"/>
      </w:rPr>
    </w:lvl>
    <w:lvl w:ilvl="8" w:tplc="64B01684">
      <w:numFmt w:val="bullet"/>
      <w:lvlText w:val="•"/>
      <w:lvlJc w:val="left"/>
      <w:pPr>
        <w:ind w:left="7887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0DB"/>
    <w:rsid w:val="0016540B"/>
    <w:rsid w:val="0041080D"/>
    <w:rsid w:val="0062472E"/>
    <w:rsid w:val="0073255A"/>
    <w:rsid w:val="00777757"/>
    <w:rsid w:val="007820DB"/>
    <w:rsid w:val="00785D49"/>
    <w:rsid w:val="00A5120A"/>
    <w:rsid w:val="00C850DF"/>
    <w:rsid w:val="00D16084"/>
    <w:rsid w:val="00E46ECA"/>
    <w:rsid w:val="00E84B6F"/>
    <w:rsid w:val="00F2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B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B6F"/>
    <w:rPr>
      <w:sz w:val="24"/>
      <w:szCs w:val="24"/>
    </w:rPr>
  </w:style>
  <w:style w:type="paragraph" w:styleId="a4">
    <w:name w:val="Title"/>
    <w:basedOn w:val="a"/>
    <w:uiPriority w:val="1"/>
    <w:qFormat/>
    <w:rsid w:val="00E84B6F"/>
    <w:pPr>
      <w:ind w:left="224" w:right="17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84B6F"/>
    <w:pPr>
      <w:spacing w:before="243"/>
      <w:ind w:left="219"/>
    </w:pPr>
  </w:style>
  <w:style w:type="paragraph" w:customStyle="1" w:styleId="TableParagraph">
    <w:name w:val="Table Paragraph"/>
    <w:basedOn w:val="a"/>
    <w:uiPriority w:val="1"/>
    <w:qFormat/>
    <w:rsid w:val="00E84B6F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4" w:right="17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43"/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123</cp:lastModifiedBy>
  <cp:revision>10</cp:revision>
  <dcterms:created xsi:type="dcterms:W3CDTF">2022-09-30T05:00:00Z</dcterms:created>
  <dcterms:modified xsi:type="dcterms:W3CDTF">2022-10-26T09:53:00Z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